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3E9A" w:rsidRPr="00EE658B" w:rsidRDefault="003E3E9A" w:rsidP="003E3E9A">
      <w:pPr>
        <w:jc w:val="center"/>
        <w:rPr>
          <w:rFonts w:ascii="Open Sans" w:hAnsi="Open Sans" w:cs="Open Sans"/>
          <w:b/>
          <w:bCs/>
          <w:color w:val="595F60"/>
          <w:sz w:val="26"/>
          <w:szCs w:val="26"/>
          <w:lang w:val="fr-FR"/>
        </w:rPr>
      </w:pPr>
      <w:r w:rsidRPr="00EE658B">
        <w:rPr>
          <w:rFonts w:ascii="Open Sans" w:hAnsi="Open Sans" w:cs="Open Sans"/>
          <w:b/>
          <w:bCs/>
          <w:noProof/>
          <w:color w:val="FFFFFF" w:themeColor="background1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7D3A0D" wp14:editId="6628DA5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540000"/>
                <wp:effectExtent l="0" t="0" r="0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40000"/>
                        </a:xfrm>
                        <a:prstGeom prst="rect">
                          <a:avLst/>
                        </a:prstGeom>
                        <a:solidFill>
                          <a:srgbClr val="42A7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BFAD6" id="Rectangle 3" o:spid="_x0000_s1026" style="position:absolute;margin-left:0;margin-top:0;width:595.3pt;height: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" fillcolor="#42a7d7" stroked="f" strokeweight="1pt">
                <w10:wrap anchorx="page" anchory="page"/>
              </v:rect>
            </w:pict>
          </mc:Fallback>
        </mc:AlternateContent>
      </w:r>
      <w:r w:rsidRPr="00EE658B">
        <w:rPr>
          <w:rFonts w:ascii="Open Sans" w:hAnsi="Open Sans" w:cs="Open Sans"/>
          <w:b/>
          <w:bCs/>
          <w:color w:val="FFFFFF" w:themeColor="background1"/>
          <w:sz w:val="26"/>
          <w:szCs w:val="26"/>
          <w:lang w:val="fr-FR"/>
        </w:rPr>
        <w:t xml:space="preserve">Rencontre avec un professionnel : </w:t>
      </w:r>
      <w:r>
        <w:rPr>
          <w:rFonts w:ascii="Open Sans" w:hAnsi="Open Sans" w:cs="Open Sans"/>
          <w:color w:val="FFFFFF" w:themeColor="background1"/>
          <w:sz w:val="26"/>
          <w:szCs w:val="26"/>
          <w:lang w:val="fr-FR"/>
        </w:rPr>
        <w:t>J</w:t>
      </w:r>
      <w:r w:rsidRPr="00EE658B">
        <w:rPr>
          <w:rFonts w:ascii="Open Sans" w:hAnsi="Open Sans" w:cs="Open Sans"/>
          <w:color w:val="FFFFFF" w:themeColor="background1"/>
          <w:sz w:val="26"/>
          <w:szCs w:val="26"/>
          <w:lang w:val="fr-FR"/>
        </w:rPr>
        <w:t>e pose mes questions</w:t>
      </w:r>
    </w:p>
    <w:p w:rsidR="003E3E9A" w:rsidRPr="007A4297" w:rsidRDefault="003E3E9A" w:rsidP="003E3E9A">
      <w:pPr>
        <w:rPr>
          <w:rFonts w:ascii="Open Sans" w:hAnsi="Open Sans" w:cs="Open Sans"/>
          <w:b/>
          <w:bCs/>
          <w:color w:val="595F60"/>
          <w:sz w:val="28"/>
          <w:szCs w:val="28"/>
          <w:lang w:val="fr-FR"/>
        </w:rPr>
      </w:pPr>
    </w:p>
    <w:p w:rsidR="003E3E9A" w:rsidRPr="00DD1928" w:rsidRDefault="003E3E9A" w:rsidP="003E3E9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hAnsi="Open Sans" w:cs="Open Sans"/>
          <w:color w:val="595F60"/>
          <w:sz w:val="22"/>
          <w:szCs w:val="22"/>
          <w:lang w:val="fr-FR"/>
        </w:rPr>
      </w:pPr>
      <w:r w:rsidRPr="00DD1928">
        <w:rPr>
          <w:rFonts w:ascii="Open Sans" w:hAnsi="Open Sans" w:cs="Open Sans"/>
          <w:color w:val="595F60"/>
          <w:sz w:val="22"/>
          <w:szCs w:val="22"/>
          <w:lang w:val="fr-FR"/>
        </w:rPr>
        <w:t>Si tu réfléchis quelques minutes, selon toi, quelles sont les questions que tu aimerais poser au professionnel que tu vas rencontrer pour obtenir les informations que tu recherches ?</w:t>
      </w: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Pr="002175F8" w:rsidRDefault="003E3E9A" w:rsidP="003E3E9A">
      <w:pPr>
        <w:autoSpaceDE w:val="0"/>
        <w:autoSpaceDN w:val="0"/>
        <w:adjustRightInd w:val="0"/>
        <w:rPr>
          <w:rFonts w:ascii="Open Sans" w:hAnsi="Open Sans" w:cs="Open Sans"/>
          <w:color w:val="595F60"/>
          <w:lang w:val="fr-FR"/>
        </w:rPr>
      </w:pPr>
    </w:p>
    <w:p w:rsidR="003E3E9A" w:rsidRDefault="003E3E9A" w:rsidP="003E3E9A">
      <w:pPr>
        <w:autoSpaceDE w:val="0"/>
        <w:autoSpaceDN w:val="0"/>
        <w:adjustRightInd w:val="0"/>
        <w:rPr>
          <w:rFonts w:ascii="Open Sans" w:hAnsi="Open Sans" w:cs="Open Sans"/>
          <w:i/>
          <w:iCs/>
          <w:color w:val="595F60"/>
          <w:sz w:val="12"/>
          <w:szCs w:val="12"/>
          <w:lang w:val="fr-FR"/>
        </w:rPr>
        <w:sectPr w:rsidR="003E3E9A" w:rsidSect="0017519A">
          <w:footerReference w:type="default" r:id="rId7"/>
          <w:pgSz w:w="11900" w:h="16840"/>
          <w:pgMar w:top="283" w:right="844" w:bottom="667" w:left="849" w:header="708" w:footer="113" w:gutter="0"/>
          <w:cols w:space="708"/>
          <w:docGrid w:linePitch="360"/>
        </w:sectPr>
      </w:pPr>
    </w:p>
    <w:p w:rsidR="003E3E9A" w:rsidRPr="00EE658B" w:rsidRDefault="003E3E9A" w:rsidP="003E3E9A">
      <w:pPr>
        <w:jc w:val="center"/>
        <w:rPr>
          <w:rFonts w:ascii="Open Sans" w:hAnsi="Open Sans" w:cs="Open Sans"/>
          <w:b/>
          <w:bCs/>
          <w:color w:val="FFFFFF" w:themeColor="background1"/>
          <w:sz w:val="26"/>
          <w:szCs w:val="26"/>
          <w:lang w:val="fr-FR"/>
        </w:rPr>
      </w:pPr>
      <w:r w:rsidRPr="00EE658B">
        <w:rPr>
          <w:b/>
          <w:bCs/>
          <w:noProof/>
          <w:color w:val="FFFFFF" w:themeColor="background1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D8890F" wp14:editId="200ED59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756800" cy="903600"/>
                <wp:effectExtent l="0" t="0" r="63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800" cy="903600"/>
                        </a:xfrm>
                        <a:prstGeom prst="rect">
                          <a:avLst/>
                        </a:prstGeom>
                        <a:solidFill>
                          <a:srgbClr val="42A7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8A318" id="Rectangle 4" o:spid="_x0000_s1026" style="position:absolute;margin-left:0;margin-top:0;width:847pt;height:7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" fillcolor="#42a7d7" stroked="f" strokeweight="1pt">
                <w10:wrap anchorx="page" anchory="page"/>
              </v:rect>
            </w:pict>
          </mc:Fallback>
        </mc:AlternateContent>
      </w:r>
      <w:r w:rsidRPr="00EE658B">
        <w:rPr>
          <w:rFonts w:ascii="Open Sans" w:hAnsi="Open Sans" w:cs="Open Sans"/>
          <w:b/>
          <w:bCs/>
          <w:color w:val="FFFFFF" w:themeColor="background1"/>
          <w:sz w:val="26"/>
          <w:szCs w:val="26"/>
          <w:lang w:val="fr-FR"/>
        </w:rPr>
        <w:t xml:space="preserve">Rencontrer un professionnel : </w:t>
      </w:r>
      <w:r>
        <w:rPr>
          <w:rFonts w:ascii="Open Sans" w:hAnsi="Open Sans" w:cs="Open Sans"/>
          <w:color w:val="FFFFFF" w:themeColor="background1"/>
          <w:sz w:val="26"/>
          <w:szCs w:val="26"/>
          <w:lang w:val="fr-FR"/>
        </w:rPr>
        <w:t>J</w:t>
      </w:r>
      <w:r w:rsidRPr="00EE658B">
        <w:rPr>
          <w:rFonts w:ascii="Open Sans" w:hAnsi="Open Sans" w:cs="Open Sans"/>
          <w:color w:val="FFFFFF" w:themeColor="background1"/>
          <w:sz w:val="26"/>
          <w:szCs w:val="26"/>
          <w:lang w:val="fr-FR"/>
        </w:rPr>
        <w:t>e pose mes questions</w:t>
      </w:r>
    </w:p>
    <w:p w:rsidR="003E3E9A" w:rsidRDefault="003E3E9A" w:rsidP="003E3E9A">
      <w:pPr>
        <w:rPr>
          <w:rFonts w:ascii="Open Sans" w:hAnsi="Open Sans" w:cs="Open Sans"/>
          <w:b/>
          <w:bCs/>
          <w:color w:val="FFFFFF" w:themeColor="background1"/>
          <w:sz w:val="28"/>
          <w:szCs w:val="28"/>
          <w:lang w:val="fr-FR"/>
        </w:rPr>
      </w:pPr>
    </w:p>
    <w:p w:rsidR="003E3E9A" w:rsidRPr="00F90286" w:rsidRDefault="003E3E9A" w:rsidP="003E3E9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/>
        <w:ind w:hanging="295"/>
        <w:contextualSpacing w:val="0"/>
        <w:jc w:val="both"/>
        <w:rPr>
          <w:rFonts w:ascii="Open Sans" w:hAnsi="Open Sans" w:cs="Open Sans"/>
          <w:color w:val="595F60"/>
          <w:sz w:val="22"/>
          <w:szCs w:val="22"/>
          <w:lang w:val="fr-FR"/>
        </w:rPr>
      </w:pPr>
      <w:r w:rsidRPr="00F90286">
        <w:rPr>
          <w:rFonts w:ascii="Open Sans" w:hAnsi="Open Sans" w:cs="Open Sans"/>
          <w:color w:val="595F60"/>
          <w:sz w:val="22"/>
          <w:szCs w:val="22"/>
          <w:lang w:val="fr-FR"/>
        </w:rPr>
        <w:t>Prends connaissance du guide d’entretien qui t’est proposé ci-dessous et indique avec une croix dans la colonne de gauche les questions auxquelles tu n’avais pas pensé et que tu trouves particulièrement utiles à poser. Ajoute ensuite, dans les cases vides, celles que tu as listées ci-dessus et qui ne s’y trouvent pas.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5953"/>
        <w:gridCol w:w="8223"/>
      </w:tblGrid>
      <w:tr w:rsidR="003E3E9A" w:rsidRPr="007A4297" w:rsidTr="00317CAA">
        <w:trPr>
          <w:trHeight w:val="425"/>
        </w:trPr>
        <w:tc>
          <w:tcPr>
            <w:tcW w:w="15310" w:type="dxa"/>
            <w:gridSpan w:val="3"/>
            <w:shd w:val="clear" w:color="auto" w:fill="D4DDE1"/>
            <w:vAlign w:val="center"/>
          </w:tcPr>
          <w:p w:rsidR="003E3E9A" w:rsidRPr="007A4297" w:rsidRDefault="003E3E9A" w:rsidP="00317CAA">
            <w:pPr>
              <w:jc w:val="center"/>
              <w:rPr>
                <w:rFonts w:ascii="Open Sans" w:hAnsi="Open Sans" w:cs="Open Sans"/>
                <w:b/>
                <w:bCs/>
                <w:color w:val="595F60"/>
                <w:lang w:val="fr-FR"/>
              </w:rPr>
            </w:pPr>
            <w:r>
              <w:rPr>
                <w:rFonts w:ascii="Open Sans" w:hAnsi="Open Sans" w:cs="Open Sans"/>
                <w:b/>
                <w:bCs/>
                <w:color w:val="595F60"/>
                <w:lang w:val="fr-FR"/>
              </w:rPr>
              <w:t>Nature de la profession</w:t>
            </w: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Quelles sont les activités principales de votre métier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Comment sont-elles réparties dans votre temps de travail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Comment se déroule une journée type ?</w:t>
            </w:r>
          </w:p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0"/>
                <w:szCs w:val="20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0"/>
                <w:szCs w:val="20"/>
                <w:lang w:val="fr-FR"/>
              </w:rPr>
              <w:t>(Par exemple, hier, qu’avez-vous fait ?)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</w:p>
        </w:tc>
        <w:tc>
          <w:tcPr>
            <w:tcW w:w="8223" w:type="dxa"/>
            <w:tcBorders>
              <w:bottom w:val="single" w:sz="4" w:space="0" w:color="auto"/>
            </w:tcBorders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</w:p>
        </w:tc>
        <w:tc>
          <w:tcPr>
            <w:tcW w:w="8223" w:type="dxa"/>
            <w:tcBorders>
              <w:bottom w:val="single" w:sz="4" w:space="0" w:color="auto"/>
            </w:tcBorders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</w:tbl>
    <w:p w:rsidR="003E3E9A" w:rsidRDefault="003E3E9A" w:rsidP="003E3E9A">
      <w:r>
        <w:br w:type="page"/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5953"/>
        <w:gridCol w:w="8223"/>
      </w:tblGrid>
      <w:tr w:rsidR="003E3E9A" w:rsidRPr="007A4297" w:rsidTr="00317CAA">
        <w:trPr>
          <w:trHeight w:val="425"/>
        </w:trPr>
        <w:tc>
          <w:tcPr>
            <w:tcW w:w="15310" w:type="dxa"/>
            <w:gridSpan w:val="3"/>
            <w:shd w:val="clear" w:color="auto" w:fill="D4DDE1"/>
            <w:vAlign w:val="center"/>
          </w:tcPr>
          <w:p w:rsidR="003E3E9A" w:rsidRPr="007A4297" w:rsidRDefault="003E3E9A" w:rsidP="00317CAA">
            <w:pPr>
              <w:jc w:val="center"/>
              <w:rPr>
                <w:rFonts w:ascii="Open Sans" w:hAnsi="Open Sans" w:cs="Open Sans"/>
                <w:color w:val="595F60"/>
                <w:lang w:val="fr-FR"/>
              </w:rPr>
            </w:pPr>
            <w:r>
              <w:rPr>
                <w:rFonts w:ascii="Open Sans" w:hAnsi="Open Sans" w:cs="Open Sans"/>
                <w:b/>
                <w:bCs/>
                <w:color w:val="595F60"/>
                <w:lang w:val="fr-FR"/>
              </w:rPr>
              <w:lastRenderedPageBreak/>
              <w:t>Environnement et conditions de travail</w:t>
            </w: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F90286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F90286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Quel est votre horaire de travail ? Est-il variable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F90286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F90286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Dans quel(s) lieu(x) travaillez-vous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F90286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F90286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Quels sont les autres lieux où quelqu’un qui exerce le même métier que vous pourrait travailler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F90286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F90286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Quels sont vos outils de travail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F90286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F90286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Quelles sont les règles à respecter dans le cadre</w:t>
            </w:r>
            <w:r w:rsidRPr="00F90286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br/>
              <w:t>de votre travail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F90286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F90286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Quel salaire peut espérer un jeune qui débute dans la profession 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F90286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F90286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Travaillez-vous principalement seul ou en équipe ?</w:t>
            </w:r>
            <w:r w:rsidRPr="00F90286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br/>
              <w:t>Si vous travaillez en équipe, avec qui travaillez-vous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747A9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pacing w:val="-4"/>
                <w:sz w:val="22"/>
                <w:szCs w:val="22"/>
                <w:lang w:val="fr-FR"/>
              </w:rPr>
            </w:pPr>
            <w:r w:rsidRPr="00D747A9">
              <w:rPr>
                <w:rFonts w:ascii="Open Sans" w:hAnsi="Open Sans" w:cs="Open Sans"/>
                <w:color w:val="595F60"/>
                <w:spacing w:val="-4"/>
                <w:sz w:val="22"/>
                <w:szCs w:val="22"/>
                <w:lang w:val="fr-FR"/>
              </w:rPr>
              <w:t>Quelle influence a votre profession sur votre vie privée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F90286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F90286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En quoi l’environnement et les conditions de travail</w:t>
            </w:r>
            <w:r w:rsidRPr="00F90286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br/>
              <w:t>sont-ils agréables/difficiles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F60"/>
                <w:sz w:val="20"/>
                <w:szCs w:val="20"/>
                <w:lang w:val="fr-FR"/>
              </w:rPr>
            </w:pP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F60"/>
                <w:sz w:val="20"/>
                <w:szCs w:val="20"/>
                <w:lang w:val="fr-FR"/>
              </w:rPr>
            </w:pPr>
          </w:p>
        </w:tc>
        <w:tc>
          <w:tcPr>
            <w:tcW w:w="8223" w:type="dxa"/>
            <w:tcBorders>
              <w:bottom w:val="single" w:sz="4" w:space="0" w:color="auto"/>
            </w:tcBorders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F60"/>
                <w:sz w:val="20"/>
                <w:szCs w:val="20"/>
                <w:lang w:val="fr-FR"/>
              </w:rPr>
            </w:pPr>
          </w:p>
        </w:tc>
        <w:tc>
          <w:tcPr>
            <w:tcW w:w="8223" w:type="dxa"/>
            <w:tcBorders>
              <w:bottom w:val="single" w:sz="4" w:space="0" w:color="auto"/>
            </w:tcBorders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425"/>
        </w:trPr>
        <w:tc>
          <w:tcPr>
            <w:tcW w:w="15310" w:type="dxa"/>
            <w:gridSpan w:val="3"/>
            <w:shd w:val="clear" w:color="auto" w:fill="D4DDE1"/>
            <w:vAlign w:val="center"/>
          </w:tcPr>
          <w:p w:rsidR="003E3E9A" w:rsidRPr="007A4297" w:rsidRDefault="003E3E9A" w:rsidP="00317CAA">
            <w:pPr>
              <w:jc w:val="center"/>
              <w:rPr>
                <w:rFonts w:ascii="Open Sans" w:hAnsi="Open Sans" w:cs="Open Sans"/>
                <w:color w:val="595F60"/>
                <w:lang w:val="fr-FR"/>
              </w:rPr>
            </w:pPr>
            <w:r>
              <w:rPr>
                <w:rFonts w:ascii="Open Sans" w:hAnsi="Open Sans" w:cs="Open Sans"/>
                <w:b/>
                <w:bCs/>
                <w:color w:val="595F60"/>
                <w:lang w:val="fr-FR"/>
              </w:rPr>
              <w:t>Connaissances et compétences propres au métier</w:t>
            </w: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Quelles sont les compétences attendues dans le cadre</w:t>
            </w:r>
            <w:r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de ce métier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Quelles sont les qualités personnelles nécessaires</w:t>
            </w: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br/>
              <w:t>pour exercer ce métier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Quelles sont les défauts à ne pas avoir pour exercer</w:t>
            </w:r>
            <w:r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ce métier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F60"/>
                <w:sz w:val="22"/>
                <w:szCs w:val="22"/>
                <w:lang w:val="fr-FR"/>
              </w:rPr>
            </w:pP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F60"/>
                <w:sz w:val="22"/>
                <w:szCs w:val="22"/>
                <w:lang w:val="fr-FR"/>
              </w:rPr>
            </w:pP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F60"/>
                <w:sz w:val="22"/>
                <w:szCs w:val="22"/>
                <w:lang w:val="fr-FR"/>
              </w:rPr>
            </w:pPr>
          </w:p>
        </w:tc>
        <w:tc>
          <w:tcPr>
            <w:tcW w:w="8223" w:type="dxa"/>
            <w:tcBorders>
              <w:bottom w:val="single" w:sz="4" w:space="0" w:color="auto"/>
            </w:tcBorders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</w:tbl>
    <w:p w:rsidR="003E3E9A" w:rsidRDefault="003E3E9A" w:rsidP="003E3E9A">
      <w:r>
        <w:br w:type="page"/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5953"/>
        <w:gridCol w:w="8223"/>
      </w:tblGrid>
      <w:tr w:rsidR="003E3E9A" w:rsidRPr="007A4297" w:rsidTr="00317CAA">
        <w:trPr>
          <w:trHeight w:val="425"/>
        </w:trPr>
        <w:tc>
          <w:tcPr>
            <w:tcW w:w="15310" w:type="dxa"/>
            <w:gridSpan w:val="3"/>
            <w:shd w:val="clear" w:color="auto" w:fill="D4DDE1"/>
            <w:vAlign w:val="center"/>
          </w:tcPr>
          <w:p w:rsidR="003E3E9A" w:rsidRPr="007A4297" w:rsidRDefault="003E3E9A" w:rsidP="00317CAA">
            <w:pPr>
              <w:jc w:val="center"/>
              <w:rPr>
                <w:rFonts w:ascii="Open Sans" w:hAnsi="Open Sans" w:cs="Open Sans"/>
                <w:color w:val="595F60"/>
                <w:lang w:val="fr-FR"/>
              </w:rPr>
            </w:pPr>
            <w:r>
              <w:rPr>
                <w:rFonts w:ascii="Open Sans" w:hAnsi="Open Sans" w:cs="Open Sans"/>
                <w:b/>
                <w:bCs/>
                <w:color w:val="595F60"/>
                <w:lang w:val="fr-FR"/>
              </w:rPr>
              <w:lastRenderedPageBreak/>
              <w:t>Parcours de formation</w:t>
            </w: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Quel a été votre parcours de formation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Quels sont les défis auxquels vous avez été confrontés durant vos études ? Quels conseils me donneriez-vous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Que retenez-vous de vos études ? </w:t>
            </w: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br/>
              <w:t>(</w:t>
            </w:r>
            <w:r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C</w:t>
            </w: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ontenu, ambiance, apports pour le métier…)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Pensez-vous qu’il existe d’autres parcours de formation</w:t>
            </w: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br/>
              <w:t>pour arriver à exercer ce métier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F60"/>
                <w:sz w:val="22"/>
                <w:szCs w:val="22"/>
                <w:lang w:val="fr-FR"/>
              </w:rPr>
            </w:pP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F60"/>
                <w:sz w:val="22"/>
                <w:szCs w:val="22"/>
                <w:lang w:val="fr-FR"/>
              </w:rPr>
            </w:pP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F60"/>
                <w:sz w:val="22"/>
                <w:szCs w:val="22"/>
                <w:lang w:val="fr-FR"/>
              </w:rPr>
            </w:pPr>
          </w:p>
        </w:tc>
        <w:tc>
          <w:tcPr>
            <w:tcW w:w="8223" w:type="dxa"/>
            <w:tcBorders>
              <w:bottom w:val="single" w:sz="4" w:space="0" w:color="auto"/>
            </w:tcBorders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425"/>
        </w:trPr>
        <w:tc>
          <w:tcPr>
            <w:tcW w:w="15310" w:type="dxa"/>
            <w:gridSpan w:val="3"/>
            <w:shd w:val="clear" w:color="auto" w:fill="D4DDE1"/>
            <w:vAlign w:val="center"/>
          </w:tcPr>
          <w:p w:rsidR="003E3E9A" w:rsidRPr="007A4297" w:rsidRDefault="003E3E9A" w:rsidP="00317CAA">
            <w:pPr>
              <w:jc w:val="center"/>
              <w:rPr>
                <w:rFonts w:ascii="Open Sans" w:hAnsi="Open Sans" w:cs="Open Sans"/>
                <w:color w:val="595F60"/>
                <w:lang w:val="fr-FR"/>
              </w:rPr>
            </w:pPr>
            <w:r>
              <w:rPr>
                <w:rFonts w:ascii="Open Sans" w:hAnsi="Open Sans" w:cs="Open Sans"/>
                <w:b/>
                <w:bCs/>
                <w:color w:val="595F60"/>
                <w:lang w:val="fr-FR"/>
              </w:rPr>
              <w:t>Appréciation du métier par le professionnel</w:t>
            </w: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Qu’est-ce qui a été déterminant dans votre choix</w:t>
            </w:r>
            <w:r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d’orientation professionnelle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Quelles sont vos satisfactions par rapport à votre métier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Selon vous, quels sont les points positifs et les points négatifs</w:t>
            </w:r>
            <w:r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du métier ? Pourquoi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F60"/>
                <w:sz w:val="22"/>
                <w:szCs w:val="22"/>
                <w:lang w:val="fr-FR"/>
              </w:rPr>
            </w:pP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F60"/>
                <w:sz w:val="22"/>
                <w:szCs w:val="22"/>
                <w:lang w:val="fr-FR"/>
              </w:rPr>
            </w:pP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F60"/>
                <w:sz w:val="22"/>
                <w:szCs w:val="22"/>
                <w:lang w:val="fr-FR"/>
              </w:rPr>
            </w:pP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425"/>
        </w:trPr>
        <w:tc>
          <w:tcPr>
            <w:tcW w:w="15310" w:type="dxa"/>
            <w:gridSpan w:val="3"/>
            <w:shd w:val="clear" w:color="auto" w:fill="D4DDE1"/>
            <w:vAlign w:val="center"/>
          </w:tcPr>
          <w:p w:rsidR="003E3E9A" w:rsidRPr="007A4297" w:rsidRDefault="003E3E9A" w:rsidP="00317CAA">
            <w:pPr>
              <w:jc w:val="center"/>
              <w:rPr>
                <w:rFonts w:ascii="Open Sans" w:hAnsi="Open Sans" w:cs="Open Sans"/>
                <w:color w:val="595F60"/>
                <w:lang w:val="fr-FR"/>
              </w:rPr>
            </w:pPr>
            <w:r>
              <w:br w:type="page"/>
            </w:r>
            <w:r>
              <w:rPr>
                <w:rFonts w:ascii="Open Sans" w:hAnsi="Open Sans" w:cs="Open Sans"/>
                <w:b/>
                <w:bCs/>
                <w:color w:val="595F60"/>
                <w:lang w:val="fr-FR"/>
              </w:rPr>
              <w:t>Perspectives professionnelles</w:t>
            </w: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Comment s’est déroulée votre entrée sur le marché de l’emploi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Selon vous, y-a-t-il actuellement beaucoup de débouchés</w:t>
            </w:r>
            <w:r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dans le domaine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Y-a-t-il des possibilités d’évolution/promotion dans</w:t>
            </w:r>
            <w:r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ce secteur professionnel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  <w:r>
              <w:rPr>
                <w:rFonts w:ascii="Open Sans" w:hAnsi="Open Sans" w:cs="Open Sans"/>
                <w:color w:val="595F60"/>
                <w:lang w:val="fr-FR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Comment imaginez-vous votre métier dans 10 ans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F60"/>
                <w:sz w:val="22"/>
                <w:szCs w:val="22"/>
                <w:lang w:val="fr-FR"/>
              </w:rPr>
            </w:pP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F60"/>
                <w:sz w:val="22"/>
                <w:szCs w:val="22"/>
                <w:lang w:val="fr-FR"/>
              </w:rPr>
            </w:pP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F60"/>
                <w:sz w:val="22"/>
                <w:szCs w:val="22"/>
                <w:lang w:val="fr-FR"/>
              </w:rPr>
            </w:pP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425"/>
        </w:trPr>
        <w:tc>
          <w:tcPr>
            <w:tcW w:w="15310" w:type="dxa"/>
            <w:gridSpan w:val="3"/>
            <w:shd w:val="clear" w:color="auto" w:fill="D4DDE1"/>
            <w:vAlign w:val="center"/>
          </w:tcPr>
          <w:p w:rsidR="003E3E9A" w:rsidRPr="007A4297" w:rsidRDefault="003E3E9A" w:rsidP="00317CAA">
            <w:pPr>
              <w:jc w:val="center"/>
              <w:rPr>
                <w:rFonts w:ascii="Open Sans" w:hAnsi="Open Sans" w:cs="Open Sans"/>
                <w:color w:val="595F60"/>
                <w:lang w:val="fr-FR"/>
              </w:rPr>
            </w:pPr>
            <w:r>
              <w:rPr>
                <w:rFonts w:ascii="Open Sans" w:hAnsi="Open Sans" w:cs="Open Sans"/>
                <w:b/>
                <w:bCs/>
                <w:color w:val="595F60"/>
                <w:lang w:val="fr-FR"/>
              </w:rPr>
              <w:t>Conclusion et prolongement</w:t>
            </w: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Avez-vous des conseils à partager avec un jeune qui aimerait</w:t>
            </w:r>
            <w:r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exercer votre métier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Avez-vous d’autres contacts à me suggérer pour </w:t>
            </w:r>
            <w:r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p</w:t>
            </w: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oursuivre</w:t>
            </w:r>
            <w:r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mon exploration professionnelle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Connaissez-vous des sources d’informations pour découvrir</w:t>
            </w:r>
            <w:r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 xml:space="preserve"> </w:t>
            </w: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davantage votre métier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</w:pPr>
            <w:r w:rsidRPr="00DD1928">
              <w:rPr>
                <w:rFonts w:ascii="Open Sans" w:hAnsi="Open Sans" w:cs="Open Sans"/>
                <w:color w:val="595F60"/>
                <w:sz w:val="22"/>
                <w:szCs w:val="22"/>
                <w:lang w:val="fr-FR"/>
              </w:rPr>
              <w:t>Seriez-vous d’accord de m’accueillir pour un moment d’observation sur votre lieu de travail ?</w:t>
            </w: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  <w:tr w:rsidR="003E3E9A" w:rsidRPr="007A4297" w:rsidTr="00317CAA">
        <w:trPr>
          <w:trHeight w:val="992"/>
        </w:trPr>
        <w:tc>
          <w:tcPr>
            <w:tcW w:w="1134" w:type="dxa"/>
            <w:vAlign w:val="center"/>
          </w:tcPr>
          <w:p w:rsidR="003E3E9A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  <w:tc>
          <w:tcPr>
            <w:tcW w:w="5953" w:type="dxa"/>
            <w:vAlign w:val="center"/>
          </w:tcPr>
          <w:p w:rsidR="003E3E9A" w:rsidRPr="00DD1928" w:rsidRDefault="003E3E9A" w:rsidP="00317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8223" w:type="dxa"/>
            <w:vAlign w:val="center"/>
          </w:tcPr>
          <w:p w:rsidR="003E3E9A" w:rsidRPr="007A4297" w:rsidRDefault="003E3E9A" w:rsidP="00317CAA">
            <w:pPr>
              <w:rPr>
                <w:rFonts w:ascii="Open Sans" w:hAnsi="Open Sans" w:cs="Open Sans"/>
                <w:color w:val="595F60"/>
                <w:lang w:val="fr-FR"/>
              </w:rPr>
            </w:pPr>
          </w:p>
        </w:tc>
      </w:tr>
    </w:tbl>
    <w:p w:rsidR="003E3E9A" w:rsidRDefault="003E3E9A" w:rsidP="003E3E9A">
      <w:pPr>
        <w:rPr>
          <w:rFonts w:ascii="Open Sans" w:hAnsi="Open Sans" w:cs="Open Sans"/>
          <w:b/>
          <w:bCs/>
          <w:color w:val="FFFFFF" w:themeColor="background1"/>
          <w:sz w:val="26"/>
          <w:szCs w:val="26"/>
          <w:lang w:val="fr-FR"/>
        </w:rPr>
        <w:sectPr w:rsidR="003E3E9A" w:rsidSect="006C76DB">
          <w:footerReference w:type="default" r:id="rId8"/>
          <w:pgSz w:w="16840" w:h="11900" w:orient="landscape"/>
          <w:pgMar w:top="844" w:right="667" w:bottom="849" w:left="283" w:header="708" w:footer="113" w:gutter="0"/>
          <w:cols w:space="708"/>
          <w:docGrid w:linePitch="360"/>
        </w:sectPr>
      </w:pPr>
    </w:p>
    <w:p w:rsidR="00570146" w:rsidRPr="003E3E9A" w:rsidRDefault="00570146">
      <w:pPr>
        <w:rPr>
          <w:lang w:val="fr-FR"/>
        </w:rPr>
      </w:pPr>
    </w:p>
    <w:sectPr w:rsidR="00570146" w:rsidRPr="003E3E9A" w:rsidSect="001F2903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0792" w:rsidRDefault="00DB0792" w:rsidP="003E3E9A">
      <w:r>
        <w:separator/>
      </w:r>
    </w:p>
  </w:endnote>
  <w:endnote w:type="continuationSeparator" w:id="0">
    <w:p w:rsidR="00DB0792" w:rsidRDefault="00DB0792" w:rsidP="003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4C9E" w:rsidRPr="002175F8" w:rsidRDefault="00DB0792" w:rsidP="00DA4C9E">
    <w:pPr>
      <w:autoSpaceDE w:val="0"/>
      <w:autoSpaceDN w:val="0"/>
      <w:adjustRightInd w:val="0"/>
      <w:rPr>
        <w:rFonts w:ascii="Open Sans" w:hAnsi="Open Sans" w:cs="Open Sans"/>
        <w:i/>
        <w:iCs/>
        <w:color w:val="595F60"/>
        <w:sz w:val="12"/>
        <w:szCs w:val="12"/>
        <w:lang w:val="fr-FR"/>
      </w:rPr>
    </w:pPr>
    <w:r w:rsidRPr="002175F8">
      <w:rPr>
        <w:rFonts w:ascii="Open Sans" w:hAnsi="Open Sans" w:cs="Open Sans"/>
        <w:i/>
        <w:iCs/>
        <w:color w:val="595F60"/>
        <w:sz w:val="12"/>
        <w:szCs w:val="12"/>
        <w:lang w:val="fr-FR"/>
      </w:rPr>
      <w:t>Sources bibliographi</w:t>
    </w:r>
    <w:r>
      <w:rPr>
        <w:rFonts w:ascii="Open Sans" w:hAnsi="Open Sans" w:cs="Open Sans"/>
        <w:i/>
        <w:iCs/>
        <w:color w:val="595F60"/>
        <w:sz w:val="12"/>
        <w:szCs w:val="12"/>
        <w:lang w:val="fr-FR"/>
      </w:rPr>
      <w:t>qu</w:t>
    </w:r>
    <w:r w:rsidRPr="002175F8">
      <w:rPr>
        <w:rFonts w:ascii="Open Sans" w:hAnsi="Open Sans" w:cs="Open Sans"/>
        <w:i/>
        <w:iCs/>
        <w:color w:val="595F60"/>
        <w:sz w:val="12"/>
        <w:szCs w:val="12"/>
        <w:lang w:val="fr-FR"/>
      </w:rPr>
      <w:t>es :</w:t>
    </w:r>
  </w:p>
  <w:p w:rsidR="00DA4C9E" w:rsidRPr="006C76DB" w:rsidRDefault="00DB0792" w:rsidP="00DA4C9E">
    <w:pPr>
      <w:autoSpaceDE w:val="0"/>
      <w:autoSpaceDN w:val="0"/>
      <w:adjustRightInd w:val="0"/>
      <w:rPr>
        <w:rFonts w:ascii="Open Sans" w:hAnsi="Open Sans" w:cs="Open Sans"/>
        <w:i/>
        <w:iCs/>
        <w:color w:val="595F60"/>
        <w:sz w:val="12"/>
        <w:szCs w:val="12"/>
        <w:lang w:val="fr-FR"/>
      </w:rPr>
    </w:pPr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 xml:space="preserve">1. Formation </w:t>
    </w:r>
    <w:proofErr w:type="spellStart"/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>ReBOND</w:t>
    </w:r>
    <w:proofErr w:type="spellEnd"/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 xml:space="preserve"> (Février 2019). Réaliser un guide d’entretien. Dans Construction et validation de projets (p.100).</w:t>
    </w:r>
  </w:p>
  <w:p w:rsidR="00DA4C9E" w:rsidRPr="006C76DB" w:rsidRDefault="00DB0792" w:rsidP="00DA4C9E">
    <w:pPr>
      <w:autoSpaceDE w:val="0"/>
      <w:autoSpaceDN w:val="0"/>
      <w:adjustRightInd w:val="0"/>
      <w:rPr>
        <w:rFonts w:ascii="Open Sans" w:hAnsi="Open Sans" w:cs="Open Sans"/>
        <w:i/>
        <w:iCs/>
        <w:color w:val="595F60"/>
        <w:sz w:val="12"/>
        <w:szCs w:val="12"/>
        <w:lang w:val="fr-FR"/>
      </w:rPr>
    </w:pPr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 xml:space="preserve">2. Formation </w:t>
    </w:r>
    <w:proofErr w:type="spellStart"/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>ReBOND</w:t>
    </w:r>
    <w:proofErr w:type="spellEnd"/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 xml:space="preserve"> (Février 2019). Guide d’entretien pour l’interview </w:t>
    </w:r>
    <w:proofErr w:type="gramStart"/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>d’</w:t>
    </w:r>
    <w:proofErr w:type="spellStart"/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>un.e</w:t>
    </w:r>
    <w:proofErr w:type="spellEnd"/>
    <w:proofErr w:type="gramEnd"/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 xml:space="preserve"> </w:t>
    </w:r>
    <w:proofErr w:type="spellStart"/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>professionnel.le</w:t>
    </w:r>
    <w:proofErr w:type="spellEnd"/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>. Dans Construction et validation de projets (p.101-102).</w:t>
    </w:r>
  </w:p>
  <w:p w:rsidR="00DA4C9E" w:rsidRPr="006C76DB" w:rsidRDefault="00DB0792" w:rsidP="00DA4C9E">
    <w:pPr>
      <w:autoSpaceDE w:val="0"/>
      <w:autoSpaceDN w:val="0"/>
      <w:adjustRightInd w:val="0"/>
      <w:rPr>
        <w:rFonts w:ascii="Open Sans" w:hAnsi="Open Sans" w:cs="Open Sans"/>
        <w:i/>
        <w:iCs/>
        <w:color w:val="595F60"/>
        <w:sz w:val="12"/>
        <w:szCs w:val="12"/>
        <w:lang w:val="fr-FR"/>
      </w:rPr>
    </w:pPr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>3. O</w:t>
    </w:r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 xml:space="preserve">NISEP (2019, 23 janvier). Interviewer un ou </w:t>
    </w:r>
    <w:proofErr w:type="gramStart"/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 xml:space="preserve">une </w:t>
    </w:r>
    <w:proofErr w:type="spellStart"/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>professionnel</w:t>
    </w:r>
    <w:proofErr w:type="gramEnd"/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>.le</w:t>
    </w:r>
    <w:proofErr w:type="spellEnd"/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 xml:space="preserve">. Récupéré le 8 mars 2019 du site ONISEP : </w:t>
    </w:r>
    <w:hyperlink r:id="rId1" w:history="1">
      <w:r w:rsidRPr="006C76DB">
        <w:rPr>
          <w:rStyle w:val="Lienhypertexte"/>
          <w:rFonts w:ascii="Open Sans" w:hAnsi="Open Sans" w:cs="Open Sans"/>
          <w:i/>
          <w:iCs/>
          <w:sz w:val="12"/>
          <w:szCs w:val="12"/>
          <w:lang w:val="fr-FR"/>
        </w:rPr>
        <w:t>http://www.onisep.fr/Pres-de-chez-vous/Hauts-de-France/Lille/Equipeseducatives/Ressources-pour-le-Parcours-Avenir/Activites-de-classe-pour-le-college/Interviewer-un-ou-une-professionnel.be</w:t>
      </w:r>
    </w:hyperlink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 xml:space="preserve">  </w:t>
    </w:r>
  </w:p>
  <w:p w:rsidR="006C76DB" w:rsidRDefault="00DB0792" w:rsidP="00DA4C9E">
    <w:pPr>
      <w:pStyle w:val="Pieddepage"/>
      <w:rPr>
        <w:rFonts w:ascii="Open Sans" w:hAnsi="Open Sans" w:cs="Open Sans"/>
        <w:i/>
        <w:iCs/>
        <w:sz w:val="12"/>
        <w:szCs w:val="12"/>
        <w:lang w:val="fr-FR"/>
      </w:rPr>
    </w:pPr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>4. Univer</w:t>
    </w:r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>sité européenne de Bretagne (</w:t>
    </w:r>
    <w:proofErr w:type="spellStart"/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>n.d</w:t>
    </w:r>
    <w:proofErr w:type="spellEnd"/>
    <w:r w:rsidRPr="006C76DB">
      <w:rPr>
        <w:rFonts w:ascii="Open Sans" w:hAnsi="Open Sans" w:cs="Open Sans"/>
        <w:i/>
        <w:iCs/>
        <w:color w:val="595F60"/>
        <w:sz w:val="12"/>
        <w:szCs w:val="12"/>
        <w:lang w:val="fr-FR"/>
      </w:rPr>
      <w:t xml:space="preserve">.). Guide d’entretien avec un professionnel. Récupéré le 8 mars 2019 du site : </w:t>
    </w:r>
    <w:hyperlink r:id="rId2" w:history="1">
      <w:r w:rsidRPr="006C76DB">
        <w:rPr>
          <w:rStyle w:val="Lienhypertexte"/>
          <w:rFonts w:ascii="Open Sans" w:hAnsi="Open Sans" w:cs="Open Sans"/>
          <w:i/>
          <w:iCs/>
          <w:sz w:val="12"/>
          <w:szCs w:val="12"/>
          <w:lang w:val="fr-FR"/>
        </w:rPr>
        <w:t>https://www.sites.</w:t>
      </w:r>
      <w:r w:rsidRPr="006C76DB">
        <w:rPr>
          <w:rStyle w:val="Lienhypertexte"/>
          <w:rFonts w:ascii="Open Sans" w:hAnsi="Open Sans" w:cs="Open Sans"/>
          <w:i/>
          <w:iCs/>
          <w:sz w:val="12"/>
          <w:szCs w:val="12"/>
          <w:lang w:val="fr-FR"/>
        </w:rPr>
        <w:t>univ-rennes2.fr/suioip/trek/sites/default/files/guide_dentretien_avec_un_professionnel_0.pdf</w:t>
      </w:r>
    </w:hyperlink>
  </w:p>
  <w:p w:rsidR="00DA4C9E" w:rsidRDefault="00DB0792" w:rsidP="00DA4C9E">
    <w:pPr>
      <w:pStyle w:val="Pieddepage"/>
      <w:rPr>
        <w:rFonts w:ascii="Open Sans" w:hAnsi="Open Sans" w:cs="Open Sans"/>
        <w:color w:val="5A5D60"/>
        <w:sz w:val="12"/>
        <w:szCs w:val="12"/>
        <w:lang w:val="fr-FR"/>
      </w:rPr>
    </w:pPr>
    <w:r>
      <w:rPr>
        <w:rFonts w:ascii="Open Sans" w:hAnsi="Open Sans" w:cs="Open Sans"/>
        <w:i/>
        <w:iCs/>
        <w:color w:val="595F60"/>
        <w:sz w:val="12"/>
        <w:szCs w:val="12"/>
        <w:lang w:val="fr-FR"/>
      </w:rPr>
      <w:t xml:space="preserve"> </w:t>
    </w:r>
    <w:r w:rsidRPr="00984145">
      <w:rPr>
        <w:rFonts w:ascii="Open Sans" w:hAnsi="Open Sans" w:cs="Open Sans"/>
        <w:noProof/>
        <w:color w:val="5A5D60"/>
        <w:sz w:val="12"/>
        <w:szCs w:val="12"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F72AF4" wp14:editId="473777E1">
              <wp:simplePos x="0" y="0"/>
              <wp:positionH relativeFrom="page">
                <wp:posOffset>0</wp:posOffset>
              </wp:positionH>
              <wp:positionV relativeFrom="page">
                <wp:posOffset>10441305</wp:posOffset>
              </wp:positionV>
              <wp:extent cx="11030400" cy="327600"/>
              <wp:effectExtent l="0" t="0" r="6350" b="317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30400" cy="327600"/>
                      </a:xfrm>
                      <a:prstGeom prst="rect">
                        <a:avLst/>
                      </a:prstGeom>
                      <a:solidFill>
                        <a:srgbClr val="D3DD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055C3E" id="Rectangle 7" o:spid="_x0000_s1026" style="position:absolute;margin-left:0;margin-top:822.15pt;width:868.55pt;height:25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" fillcolor="#d3dddf" stroked="f" strokeweight="1pt">
              <w10:wrap anchorx="page" anchory="page"/>
            </v:rect>
          </w:pict>
        </mc:Fallback>
      </mc:AlternateContent>
    </w:r>
  </w:p>
  <w:p w:rsidR="00DA4C9E" w:rsidRDefault="00DB0792" w:rsidP="007A4297">
    <w:pPr>
      <w:pStyle w:val="Pieddepage"/>
      <w:jc w:val="both"/>
      <w:rPr>
        <w:rFonts w:ascii="Open Sans" w:hAnsi="Open Sans" w:cs="Open Sans"/>
        <w:color w:val="5A5D60"/>
        <w:sz w:val="12"/>
        <w:szCs w:val="12"/>
        <w:lang w:val="fr-FR"/>
      </w:rPr>
    </w:pPr>
  </w:p>
  <w:p w:rsidR="00DA4C9E" w:rsidRPr="0017519A" w:rsidRDefault="00DB0792" w:rsidP="0017519A">
    <w:pPr>
      <w:rPr>
        <w:rFonts w:ascii="Open Sans" w:eastAsia="Times New Roman" w:hAnsi="Open Sans" w:cs="Open Sans"/>
        <w:color w:val="5A5D60"/>
        <w:sz w:val="12"/>
        <w:szCs w:val="12"/>
        <w:lang w:eastAsia="fr-FR"/>
      </w:rPr>
    </w:pPr>
    <w:r>
      <w:rPr>
        <w:rFonts w:ascii="Open Sans" w:eastAsia="Times New Roman" w:hAnsi="Open Sans" w:cs="Open Sans"/>
        <w:noProof/>
        <w:color w:val="5A5D60"/>
        <w:sz w:val="12"/>
        <w:szCs w:val="12"/>
        <w:lang w:eastAsia="fr-FR"/>
      </w:rPr>
      <w:drawing>
        <wp:inline distT="0" distB="0" distL="0" distR="0" wp14:anchorId="35FED725" wp14:editId="0C906935">
          <wp:extent cx="360000" cy="126000"/>
          <wp:effectExtent l="0" t="0" r="0" b="1270"/>
          <wp:docPr id="14" name="Image 14" descr="Une image contenant clipart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C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12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pen Sans" w:eastAsia="Times New Roman" w:hAnsi="Open Sans" w:cs="Open Sans"/>
        <w:color w:val="5A5D60"/>
        <w:sz w:val="12"/>
        <w:szCs w:val="12"/>
        <w:lang w:eastAsia="fr-FR"/>
      </w:rPr>
      <w:t xml:space="preserve"> </w:t>
    </w:r>
    <w:r>
      <w:rPr>
        <w:rFonts w:ascii="Open Sans" w:eastAsia="Times New Roman" w:hAnsi="Open Sans" w:cs="Open Sans"/>
        <w:color w:val="5A5D60"/>
        <w:sz w:val="12"/>
        <w:szCs w:val="12"/>
        <w:lang w:eastAsia="fr-FR"/>
      </w:rPr>
      <w:t xml:space="preserve">  </w:t>
    </w:r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Cette </w:t>
    </w:r>
    <w:proofErr w:type="spellStart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>oeuvre</w:t>
    </w:r>
    <w:proofErr w:type="spellEnd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 est mise à disposition selon les termes de la Licence </w:t>
    </w:r>
    <w:proofErr w:type="spellStart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>Creative</w:t>
    </w:r>
    <w:proofErr w:type="spellEnd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 Commons Attribution Pas d'Utilisation Commerciale - Partage dans les Mêmes Conditions 4.0 International.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76DB" w:rsidRPr="00D747A9" w:rsidRDefault="00DB0792" w:rsidP="00D30996">
    <w:pPr>
      <w:autoSpaceDE w:val="0"/>
      <w:autoSpaceDN w:val="0"/>
      <w:adjustRightInd w:val="0"/>
      <w:ind w:left="709"/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</w:pPr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>Sources bibliographi</w:t>
    </w:r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>qu</w:t>
    </w:r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 xml:space="preserve">es : 1. Formation </w:t>
    </w:r>
    <w:proofErr w:type="spellStart"/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>ReBOND</w:t>
    </w:r>
    <w:proofErr w:type="spellEnd"/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 xml:space="preserve"> (Février 2019). Réaliser un guide d’entretien. Dans Construction et validation de projets (p.100). / 2. Formation </w:t>
    </w:r>
    <w:proofErr w:type="spellStart"/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>ReBOND</w:t>
    </w:r>
    <w:proofErr w:type="spellEnd"/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 xml:space="preserve"> (Février 2019). Guide d’entretien pour l’interview </w:t>
    </w:r>
    <w:proofErr w:type="gramStart"/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>d’</w:t>
    </w:r>
    <w:proofErr w:type="spellStart"/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>un.e</w:t>
    </w:r>
    <w:proofErr w:type="spellEnd"/>
    <w:proofErr w:type="gramEnd"/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 xml:space="preserve"> </w:t>
    </w:r>
    <w:proofErr w:type="spellStart"/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>professionnel.le</w:t>
    </w:r>
    <w:proofErr w:type="spellEnd"/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>. Dans Construction et validation de projets (p.101-102).</w:t>
    </w:r>
  </w:p>
  <w:p w:rsidR="006C76DB" w:rsidRPr="006C76DB" w:rsidRDefault="00DB0792" w:rsidP="00D30996">
    <w:pPr>
      <w:pStyle w:val="Pieddepage"/>
      <w:ind w:left="709"/>
      <w:rPr>
        <w:rStyle w:val="Lienhypertexte"/>
        <w:rFonts w:ascii="Open Sans" w:hAnsi="Open Sans" w:cs="Open Sans"/>
        <w:i/>
        <w:iCs/>
        <w:sz w:val="12"/>
        <w:szCs w:val="12"/>
        <w:lang w:val="fr-FR"/>
      </w:rPr>
    </w:pPr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>3.</w:t>
    </w:r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 xml:space="preserve"> ONISEP (2019, 23 janvier). Interviewer un ou </w:t>
    </w:r>
    <w:proofErr w:type="gramStart"/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 xml:space="preserve">une </w:t>
    </w:r>
    <w:proofErr w:type="spellStart"/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>professionnel</w:t>
    </w:r>
    <w:proofErr w:type="gramEnd"/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>.le</w:t>
    </w:r>
    <w:proofErr w:type="spellEnd"/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 xml:space="preserve">. </w:t>
    </w:r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>Consulté</w:t>
    </w:r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 xml:space="preserve"> le 8 mars 2019 du site ONISEP : </w:t>
    </w:r>
    <w:hyperlink r:id="rId1" w:history="1">
      <w:r w:rsidRPr="00D747A9">
        <w:rPr>
          <w:rStyle w:val="Lienhypertexte"/>
          <w:rFonts w:ascii="Open Sans" w:hAnsi="Open Sans" w:cs="Open Sans"/>
          <w:i/>
          <w:iCs/>
          <w:spacing w:val="-4"/>
          <w:sz w:val="12"/>
          <w:szCs w:val="12"/>
          <w:lang w:val="fr-FR"/>
        </w:rPr>
        <w:t>http://www.onisep.fr/Pres-de-chez-vous/Hauts-de-France/Lille/Equipeseducatives/Ressources-pour-le-Parcours-Avenir/Activites-de-classe-pour-le-college/Interviewer-un-ou-une-professionnel.be</w:t>
      </w:r>
    </w:hyperlink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 xml:space="preserve">  / 4. Uni</w:t>
    </w:r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>versité européenne de Bretagne (</w:t>
    </w:r>
    <w:proofErr w:type="spellStart"/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>n.d</w:t>
    </w:r>
    <w:proofErr w:type="spellEnd"/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 xml:space="preserve">.). Guide d’entretien avec un professionnel. </w:t>
    </w:r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>Consulté</w:t>
    </w:r>
    <w:r w:rsidRPr="00D747A9">
      <w:rPr>
        <w:rFonts w:ascii="Open Sans" w:hAnsi="Open Sans" w:cs="Open Sans"/>
        <w:i/>
        <w:iCs/>
        <w:color w:val="595F60"/>
        <w:spacing w:val="-4"/>
        <w:sz w:val="12"/>
        <w:szCs w:val="12"/>
        <w:lang w:val="fr-FR"/>
      </w:rPr>
      <w:t xml:space="preserve"> le 8 mars 2019 du site : </w:t>
    </w:r>
    <w:hyperlink r:id="rId2" w:history="1">
      <w:r w:rsidRPr="00D747A9">
        <w:rPr>
          <w:rStyle w:val="Lienhypertexte"/>
          <w:rFonts w:ascii="Open Sans" w:hAnsi="Open Sans" w:cs="Open Sans"/>
          <w:i/>
          <w:iCs/>
          <w:spacing w:val="-4"/>
          <w:sz w:val="12"/>
          <w:szCs w:val="12"/>
          <w:lang w:val="fr-FR"/>
        </w:rPr>
        <w:t>https://www.sit</w:t>
      </w:r>
      <w:r w:rsidRPr="00D747A9">
        <w:rPr>
          <w:rStyle w:val="Lienhypertexte"/>
          <w:rFonts w:ascii="Open Sans" w:hAnsi="Open Sans" w:cs="Open Sans"/>
          <w:i/>
          <w:iCs/>
          <w:spacing w:val="-4"/>
          <w:sz w:val="12"/>
          <w:szCs w:val="12"/>
          <w:lang w:val="fr-FR"/>
        </w:rPr>
        <w:t>es.univ-rennes2.fr/suioip/trek/sites/default/files/guide_dentretien_avec_un_professionnel_0.pdf</w:t>
      </w:r>
    </w:hyperlink>
  </w:p>
  <w:p w:rsidR="00DA4C9E" w:rsidRDefault="00DB0792" w:rsidP="006C76DB">
    <w:pPr>
      <w:pStyle w:val="Pieddepage"/>
      <w:jc w:val="both"/>
      <w:rPr>
        <w:rFonts w:ascii="Open Sans" w:hAnsi="Open Sans" w:cs="Open Sans"/>
        <w:color w:val="5A5D60"/>
        <w:sz w:val="12"/>
        <w:szCs w:val="12"/>
        <w:lang w:val="fr-FR"/>
      </w:rPr>
    </w:pPr>
    <w:r w:rsidRPr="00984145">
      <w:rPr>
        <w:rFonts w:ascii="Open Sans" w:hAnsi="Open Sans" w:cs="Open Sans"/>
        <w:noProof/>
        <w:color w:val="5A5D60"/>
        <w:sz w:val="12"/>
        <w:szCs w:val="12"/>
        <w:lang w:val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20C3AA" wp14:editId="52FF0714">
              <wp:simplePos x="0" y="0"/>
              <wp:positionH relativeFrom="column">
                <wp:posOffset>-534035</wp:posOffset>
              </wp:positionH>
              <wp:positionV relativeFrom="paragraph">
                <wp:posOffset>140970</wp:posOffset>
              </wp:positionV>
              <wp:extent cx="11029950" cy="327025"/>
              <wp:effectExtent l="0" t="0" r="6350" b="3175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29950" cy="327025"/>
                      </a:xfrm>
                      <a:prstGeom prst="rect">
                        <a:avLst/>
                      </a:prstGeom>
                      <a:solidFill>
                        <a:srgbClr val="D3DD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EE5387" id="Rectangle 25" o:spid="_x0000_s1026" style="position:absolute;margin-left:-42.05pt;margin-top:11.1pt;width:868.5pt;height:2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" fillcolor="#d3dddf" stroked="f" strokeweight="1pt"/>
          </w:pict>
        </mc:Fallback>
      </mc:AlternateContent>
    </w:r>
  </w:p>
  <w:p w:rsidR="00DA4C9E" w:rsidRDefault="00DB0792" w:rsidP="007A4297">
    <w:pPr>
      <w:pStyle w:val="Pieddepage"/>
      <w:jc w:val="both"/>
      <w:rPr>
        <w:rFonts w:ascii="Open Sans" w:hAnsi="Open Sans" w:cs="Open Sans"/>
        <w:color w:val="5A5D60"/>
        <w:sz w:val="12"/>
        <w:szCs w:val="12"/>
        <w:lang w:val="fr-FR"/>
      </w:rPr>
    </w:pPr>
  </w:p>
  <w:p w:rsidR="00DA4C9E" w:rsidRPr="0017519A" w:rsidRDefault="00DB0792" w:rsidP="0017519A">
    <w:pPr>
      <w:rPr>
        <w:rFonts w:ascii="Open Sans" w:eastAsia="Times New Roman" w:hAnsi="Open Sans" w:cs="Open Sans"/>
        <w:color w:val="5A5D60"/>
        <w:sz w:val="12"/>
        <w:szCs w:val="12"/>
        <w:lang w:eastAsia="fr-FR"/>
      </w:rPr>
    </w:pPr>
    <w:r>
      <w:rPr>
        <w:rFonts w:ascii="Open Sans" w:eastAsia="Times New Roman" w:hAnsi="Open Sans" w:cs="Open Sans"/>
        <w:noProof/>
        <w:color w:val="5A5D60"/>
        <w:sz w:val="12"/>
        <w:szCs w:val="12"/>
        <w:lang w:eastAsia="fr-FR"/>
      </w:rPr>
      <w:drawing>
        <wp:inline distT="0" distB="0" distL="0" distR="0" wp14:anchorId="1CBF7E8F" wp14:editId="7966E3D3">
          <wp:extent cx="389934" cy="136477"/>
          <wp:effectExtent l="0" t="0" r="3810" b="3810"/>
          <wp:docPr id="26" name="Image 26" descr="Une image contenant clipart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C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77" cy="141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pen Sans" w:eastAsia="Times New Roman" w:hAnsi="Open Sans" w:cs="Open Sans"/>
        <w:color w:val="5A5D60"/>
        <w:sz w:val="12"/>
        <w:szCs w:val="12"/>
        <w:lang w:eastAsia="fr-FR"/>
      </w:rPr>
      <w:t xml:space="preserve"> </w:t>
    </w:r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Cette </w:t>
    </w:r>
    <w:proofErr w:type="spellStart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>oeuvre</w:t>
    </w:r>
    <w:proofErr w:type="spellEnd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 est mise à disposition selon les termes de la Licence </w:t>
    </w:r>
    <w:proofErr w:type="spellStart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>Creative</w:t>
    </w:r>
    <w:proofErr w:type="spellEnd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 Commons Attribution Pas d'Utilisation Commerciale - Partage dans les Mêmes Conditions 4.0 International.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3E9A" w:rsidRPr="0017519A" w:rsidRDefault="003E3E9A" w:rsidP="0017519A">
    <w:pPr>
      <w:rPr>
        <w:rFonts w:ascii="Open Sans" w:eastAsia="Times New Roman" w:hAnsi="Open Sans" w:cs="Open Sans"/>
        <w:color w:val="5A5D60"/>
        <w:sz w:val="12"/>
        <w:szCs w:val="12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0792" w:rsidRDefault="00DB0792" w:rsidP="003E3E9A">
      <w:r>
        <w:separator/>
      </w:r>
    </w:p>
  </w:footnote>
  <w:footnote w:type="continuationSeparator" w:id="0">
    <w:p w:rsidR="00DB0792" w:rsidRDefault="00DB0792" w:rsidP="003E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1636C"/>
    <w:multiLevelType w:val="hybridMultilevel"/>
    <w:tmpl w:val="EAB6C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9A"/>
    <w:rsid w:val="001065FE"/>
    <w:rsid w:val="001F2903"/>
    <w:rsid w:val="003E3E9A"/>
    <w:rsid w:val="00570146"/>
    <w:rsid w:val="00CB0F56"/>
    <w:rsid w:val="00DB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8A9ED0"/>
  <w15:chartTrackingRefBased/>
  <w15:docId w15:val="{ACE82698-EDED-5649-8177-21645671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E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E3E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3E9A"/>
  </w:style>
  <w:style w:type="table" w:styleId="Grilledutableau">
    <w:name w:val="Table Grid"/>
    <w:basedOn w:val="TableauNormal"/>
    <w:uiPriority w:val="39"/>
    <w:rsid w:val="003E3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3E9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E3E9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E3E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s://www.sites.univ-rennes2.fr/suioip/trek/sites/default/files/guide_dentretien_avec_un_professionnel_0.pdf" TargetMode="External"/><Relationship Id="rId1" Type="http://schemas.openxmlformats.org/officeDocument/2006/relationships/hyperlink" Target="http://www.onisep.fr/Pres-de-chez-vous/Hauts-de-France/Lille/Equipeseducatives/Ressources-pour-le-Parcours-Avenir/Activites-de-classe-pour-le-college/Interviewer-un-ou-une-professionnel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s://www.sites.univ-rennes2.fr/suioip/trek/sites/default/files/guide_dentretien_avec_un_professionnel_0.pdf" TargetMode="External"/><Relationship Id="rId1" Type="http://schemas.openxmlformats.org/officeDocument/2006/relationships/hyperlink" Target="http://www.onisep.fr/Pres-de-chez-vous/Hauts-de-France/Lille/Equipeseducatives/Ressources-pour-le-Parcours-Avenir/Activites-de-classe-pour-le-college/Interviewer-un-ou-une-professionnel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502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Clippe</dc:creator>
  <cp:keywords/>
  <dc:description/>
  <cp:lastModifiedBy>Alison Clippe</cp:lastModifiedBy>
  <cp:revision>1</cp:revision>
  <dcterms:created xsi:type="dcterms:W3CDTF">2020-06-08T06:23:00Z</dcterms:created>
  <dcterms:modified xsi:type="dcterms:W3CDTF">2020-06-08T06:25:00Z</dcterms:modified>
</cp:coreProperties>
</file>